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Załącznik nr 3</w:t>
      </w:r>
    </w:p>
    <w:p w:rsidR="00000000" w:rsidDel="00000000" w:rsidP="00000000" w:rsidRDefault="00000000" w:rsidRPr="00000000" w14:paraId="00000002">
      <w:pPr>
        <w:spacing w:line="276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do Regulamin przyznawania dofinansowanie za pośrednictwem Izby Przemysłowo-Handlowej w Tarnowie na projekty prowadzone przez koła naukowe prowadzone przy Państwowej Wyższej Szkole Zawodowej w Tarnowie.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Szczegółowe zasady oceny wniosków</w:t>
      </w:r>
    </w:p>
    <w:p w:rsidR="00000000" w:rsidDel="00000000" w:rsidP="00000000" w:rsidRDefault="00000000" w:rsidRPr="00000000" w14:paraId="00000005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84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40"/>
        <w:gridCol w:w="2973"/>
        <w:gridCol w:w="3071"/>
        <w:tblGridChange w:id="0">
          <w:tblGrid>
            <w:gridCol w:w="3240"/>
            <w:gridCol w:w="2973"/>
            <w:gridCol w:w="307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pageBreakBefore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Kategoria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pageBreakBefore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Maksymalna liczba punktów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pageBreakBefore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Ocena Komisji Konkursowej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I. Ocena merytoryczna projektu - (maksymalnie 40 pkt.)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pageBreakBefore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nowatorski charakter projektu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spacing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pageBreakBefore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pageBreakBefore w:val="0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plan badawczy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spacing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pageBreakBefore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poziom naukowy planowanego projektu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spacing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wpływ wyników na Uczelnię społeczeństwo, gospodarkę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spacing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wykonalność założonych badań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spacing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B">
            <w:pPr>
              <w:pageBreakBefore w:val="0"/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II. Ocena promocji realizacji projektu (maksymalnie 10 pkt.)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Zasięg przekazu związanego z promocją realizowanego projektu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spacing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Jakość przekazu związanego z promocją realizowanego projektu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spacing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4">
            <w:pPr>
              <w:pageBreakBefore w:val="0"/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III. Ocena zasadności planowanych kosztów - (maksymalnie 10 pkt.)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pageBreakBefore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Wydatki na infrastrukturę badawczą Uczelni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spacing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pageBreakBefore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Wydatki na promocję wyników projektu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spacing w:line="276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Suma przyznanych punktów przez Komisję Konkursową (I+II+III): ...........................   </w:t>
      </w:r>
    </w:p>
    <w:p w:rsidR="00000000" w:rsidDel="00000000" w:rsidP="00000000" w:rsidRDefault="00000000" w:rsidRPr="00000000" w14:paraId="0000002F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rPr/>
      </w:pPr>
      <w:r w:rsidDel="00000000" w:rsidR="00000000" w:rsidRPr="00000000">
        <w:rPr>
          <w:rtl w:val="0"/>
        </w:rPr>
        <w:t xml:space="preserve">Podpisy Członków Komisji Konkursowej                           </w:t>
      </w:r>
    </w:p>
    <w:p w:rsidR="00000000" w:rsidDel="00000000" w:rsidP="00000000" w:rsidRDefault="00000000" w:rsidRPr="00000000" w14:paraId="00000031">
      <w:pPr>
        <w:spacing w:line="276" w:lineRule="auto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................................................................                               </w:t>
      </w:r>
    </w:p>
    <w:p w:rsidR="00000000" w:rsidDel="00000000" w:rsidP="00000000" w:rsidRDefault="00000000" w:rsidRPr="00000000" w14:paraId="0000003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rPr/>
      </w:pPr>
      <w:r w:rsidDel="00000000" w:rsidR="00000000" w:rsidRPr="00000000">
        <w:rPr>
          <w:rtl w:val="0"/>
        </w:rPr>
        <w:t xml:space="preserve">................................................................</w:t>
      </w:r>
    </w:p>
    <w:p w:rsidR="00000000" w:rsidDel="00000000" w:rsidP="00000000" w:rsidRDefault="00000000" w:rsidRPr="00000000" w14:paraId="0000003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rPr/>
      </w:pPr>
      <w:r w:rsidDel="00000000" w:rsidR="00000000" w:rsidRPr="00000000">
        <w:rPr>
          <w:rtl w:val="0"/>
        </w:rPr>
        <w:t xml:space="preserve">................................................................</w:t>
      </w:r>
    </w:p>
    <w:p w:rsidR="00000000" w:rsidDel="00000000" w:rsidP="00000000" w:rsidRDefault="00000000" w:rsidRPr="00000000" w14:paraId="0000003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rPr/>
      </w:pPr>
      <w:r w:rsidDel="00000000" w:rsidR="00000000" w:rsidRPr="00000000">
        <w:rPr>
          <w:rtl w:val="0"/>
        </w:rPr>
        <w:t xml:space="preserve">................................................................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899" w:top="1079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F26D66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Nagwek1">
    <w:name w:val="heading 1"/>
    <w:aliases w:val=" Znak"/>
    <w:basedOn w:val="Normalny"/>
    <w:next w:val="Normalny"/>
    <w:link w:val="Nagwek1Znak"/>
    <w:qFormat w:val="1"/>
    <w:rsid w:val="00AB52A0"/>
    <w:pPr>
      <w:keepNext w:val="1"/>
      <w:spacing w:after="60" w:before="240"/>
      <w:outlineLvl w:val="0"/>
    </w:pPr>
    <w:rPr>
      <w:rFonts w:ascii="Arial" w:cs="Arial" w:hAnsi="Arial"/>
      <w:b w:val="1"/>
      <w:bCs w:val="1"/>
      <w:kern w:val="32"/>
      <w:sz w:val="32"/>
      <w:szCs w:val="32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1Znak" w:customStyle="1">
    <w:name w:val="Nagłówek 1 Znak"/>
    <w:aliases w:val=" Znak Znak"/>
    <w:basedOn w:val="Domylnaczcionkaakapitu"/>
    <w:link w:val="Nagwek1"/>
    <w:rsid w:val="00AB52A0"/>
    <w:rPr>
      <w:rFonts w:ascii="Arial" w:cs="Arial" w:eastAsia="Times New Roman" w:hAnsi="Arial"/>
      <w:b w:val="1"/>
      <w:bCs w:val="1"/>
      <w:kern w:val="32"/>
      <w:sz w:val="32"/>
      <w:szCs w:val="32"/>
      <w:lang w:eastAsia="pl-PL"/>
    </w:rPr>
  </w:style>
  <w:style w:type="paragraph" w:styleId="Tekstpodstawowy">
    <w:name w:val="Body Text"/>
    <w:aliases w:val="bt,b,numerowany,Tekst podstawowy-bold"/>
    <w:basedOn w:val="Normalny"/>
    <w:link w:val="TekstpodstawowyZnak"/>
    <w:rsid w:val="00AB52A0"/>
    <w:pPr>
      <w:jc w:val="both"/>
    </w:pPr>
    <w:rPr>
      <w:rFonts w:ascii="Arial" w:cs="Arial" w:hAnsi="Arial"/>
      <w:lang w:eastAsia="en-US"/>
    </w:rPr>
  </w:style>
  <w:style w:type="character" w:styleId="TekstpodstawowyZnak" w:customStyle="1">
    <w:name w:val="Tekst podstawowy Znak"/>
    <w:aliases w:val="bt Znak,b Znak,numerowany Znak,Tekst podstawowy-bold Znak"/>
    <w:basedOn w:val="Domylnaczcionkaakapitu"/>
    <w:link w:val="Tekstpodstawowy"/>
    <w:rsid w:val="00AB52A0"/>
    <w:rPr>
      <w:rFonts w:ascii="Arial" w:cs="Arial" w:eastAsia="Times New Roman" w:hAnsi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0F7A0C"/>
    <w:pPr>
      <w:spacing w:after="120"/>
      <w:ind w:left="283"/>
    </w:pPr>
    <w:rPr>
      <w:sz w:val="16"/>
      <w:szCs w:val="16"/>
    </w:rPr>
  </w:style>
  <w:style w:type="character" w:styleId="Tekstpodstawowywcity3Znak" w:customStyle="1">
    <w:name w:val="Tekst podstawowy wcięty 3 Znak"/>
    <w:basedOn w:val="Domylnaczcionkaakapitu"/>
    <w:link w:val="Tekstpodstawowywcity3"/>
    <w:rsid w:val="000F7A0C"/>
    <w:rPr>
      <w:rFonts w:ascii="Times New Roman" w:cs="Times New Roman" w:eastAsia="Times New Roman" w:hAnsi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0F7A0C"/>
    <w:pPr>
      <w:spacing w:after="120" w:line="480" w:lineRule="auto"/>
      <w:ind w:left="283"/>
    </w:pPr>
  </w:style>
  <w:style w:type="character" w:styleId="Tekstpodstawowywcity2Znak" w:customStyle="1">
    <w:name w:val="Tekst podstawowy wcięty 2 Znak"/>
    <w:basedOn w:val="Domylnaczcionkaakapitu"/>
    <w:link w:val="Tekstpodstawowywcity2"/>
    <w:rsid w:val="000F7A0C"/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ePy+LVHEEXcJA9hn1aBrM/nxqQ==">AMUW2mVVgKNKP827/65flBVA3x4nOMVssrY9Ilwdcr6h8PnE1Di8u43QeMx/V+If9t16lq2+oQXkAEZ1qsBrJ0xwDZpxSHXL+npBp/9UTkhtK8tD20anTAs=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2021-06-14T07:44:00Z</dcterms:created>
  <dc:creator>User</dc:creator>
</cp:coreProperties>
</file>